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388A" w14:textId="77777777" w:rsidR="00BE222B" w:rsidRDefault="00BE222B" w:rsidP="00BE222B">
      <w:pPr>
        <w:ind w:left="360"/>
      </w:pPr>
    </w:p>
    <w:p w14:paraId="0475FE19" w14:textId="77777777" w:rsidR="00BE222B" w:rsidRPr="00A53A93" w:rsidRDefault="00BE222B" w:rsidP="00BE222B">
      <w:pPr>
        <w:shd w:val="clear" w:color="auto" w:fill="B8CCE4" w:themeFill="accent1" w:themeFillTint="66"/>
        <w:rPr>
          <w:rFonts w:cs="Times New Roman"/>
          <w:b/>
          <w:szCs w:val="24"/>
        </w:rPr>
      </w:pPr>
      <w:r w:rsidRPr="00A53A93">
        <w:rPr>
          <w:rFonts w:cs="Times New Roman"/>
          <w:b/>
          <w:szCs w:val="24"/>
        </w:rPr>
        <w:t>3</w:t>
      </w:r>
      <w:r w:rsidR="006B6214" w:rsidRPr="00A53A93">
        <w:rPr>
          <w:rFonts w:cs="Times New Roman"/>
          <w:b/>
          <w:szCs w:val="24"/>
        </w:rPr>
        <w:t>1</w:t>
      </w:r>
      <w:r w:rsidRPr="00A53A93">
        <w:rPr>
          <w:rFonts w:cs="Times New Roman"/>
          <w:b/>
          <w:szCs w:val="24"/>
        </w:rPr>
        <w:t xml:space="preserve">. </w:t>
      </w:r>
      <w:r w:rsidR="006B6214" w:rsidRPr="00A53A93">
        <w:rPr>
          <w:rFonts w:cs="Times New Roman"/>
          <w:b/>
          <w:szCs w:val="24"/>
        </w:rPr>
        <w:t xml:space="preserve">PITANJE: </w:t>
      </w:r>
      <w:r w:rsidRPr="00A53A93">
        <w:rPr>
          <w:rFonts w:cs="Times New Roman"/>
          <w:b/>
          <w:szCs w:val="24"/>
        </w:rPr>
        <w:t xml:space="preserve">Ugovori o javnoj nabavi zaključeni su u skladu s uvjetima određenima u dokumentaciji </w:t>
      </w:r>
      <w:r w:rsidR="006B6214" w:rsidRPr="00A53A93">
        <w:rPr>
          <w:rFonts w:cs="Times New Roman"/>
          <w:b/>
          <w:szCs w:val="24"/>
        </w:rPr>
        <w:t>o nabavi.</w:t>
      </w:r>
    </w:p>
    <w:p w14:paraId="3DA1B137" w14:textId="77777777" w:rsidR="00BE222B" w:rsidRPr="00A53A93" w:rsidRDefault="00BE222B" w:rsidP="00BE222B">
      <w:pPr>
        <w:ind w:left="360"/>
        <w:rPr>
          <w:rFonts w:cs="Times New Roman"/>
          <w:szCs w:val="24"/>
        </w:rPr>
      </w:pPr>
    </w:p>
    <w:p w14:paraId="7F18644B" w14:textId="77777777" w:rsidR="00BE222B" w:rsidRPr="00A53A93" w:rsidRDefault="00BE222B" w:rsidP="00BE222B">
      <w:pPr>
        <w:rPr>
          <w:rFonts w:cs="Times New Roman"/>
          <w:szCs w:val="24"/>
        </w:rPr>
      </w:pPr>
      <w:r w:rsidRPr="00A53A93">
        <w:rPr>
          <w:rFonts w:cs="Times New Roman"/>
          <w:szCs w:val="24"/>
        </w:rPr>
        <w:t>Tablica –</w:t>
      </w:r>
      <w:r w:rsidR="006B6214" w:rsidRPr="00A53A93">
        <w:rPr>
          <w:rFonts w:cs="Times New Roman"/>
          <w:szCs w:val="24"/>
        </w:rPr>
        <w:t xml:space="preserve"> </w:t>
      </w:r>
      <w:r w:rsidRPr="00A53A93">
        <w:rPr>
          <w:rFonts w:cs="Times New Roman"/>
          <w:szCs w:val="24"/>
        </w:rPr>
        <w:t>kontrolna lista za  testiranje pitanje 3</w:t>
      </w:r>
      <w:r w:rsidR="006B6214" w:rsidRPr="00A53A93">
        <w:rPr>
          <w:rFonts w:cs="Times New Roman"/>
          <w:szCs w:val="24"/>
        </w:rPr>
        <w:t>1</w:t>
      </w:r>
      <w:r w:rsidRPr="00A53A93">
        <w:rPr>
          <w:rFonts w:cs="Times New Roman"/>
          <w:szCs w:val="24"/>
        </w:rPr>
        <w:t>.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498"/>
        <w:gridCol w:w="1194"/>
        <w:gridCol w:w="1023"/>
        <w:gridCol w:w="1292"/>
        <w:gridCol w:w="1169"/>
        <w:gridCol w:w="1573"/>
        <w:gridCol w:w="2318"/>
      </w:tblGrid>
      <w:tr w:rsidR="00A53A93" w:rsidRPr="00A53A93" w14:paraId="523DBF04" w14:textId="77777777" w:rsidTr="000D26A1">
        <w:trPr>
          <w:trHeight w:val="328"/>
        </w:trPr>
        <w:tc>
          <w:tcPr>
            <w:tcW w:w="9067" w:type="dxa"/>
            <w:gridSpan w:val="7"/>
            <w:vAlign w:val="center"/>
          </w:tcPr>
          <w:p w14:paraId="65CC7EDD" w14:textId="27DA68FC" w:rsidR="00A53A93" w:rsidRPr="00A53A93" w:rsidRDefault="00A53A93" w:rsidP="000D26A1">
            <w:pPr>
              <w:pStyle w:val="tekst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 xml:space="preserve">A Ukupan iznos sklopljenih ugovora u 20xx. godini _______________ </w:t>
            </w:r>
            <w:r w:rsidR="00006E3B">
              <w:rPr>
                <w:rFonts w:ascii="Times New Roman" w:hAnsi="Times New Roman" w:cs="Times New Roman"/>
                <w:sz w:val="24"/>
                <w:szCs w:val="24"/>
              </w:rPr>
              <w:t>eura.</w:t>
            </w:r>
          </w:p>
          <w:p w14:paraId="712BDA98" w14:textId="29AC94A4" w:rsidR="00A53A93" w:rsidRPr="00A53A93" w:rsidRDefault="00A53A93" w:rsidP="000D26A1">
            <w:pPr>
              <w:pStyle w:val="tekst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 xml:space="preserve">B Ukupan broj sklopljenih ugovora u 20xx. godini _________________ </w:t>
            </w:r>
            <w:r w:rsidR="00006E3B">
              <w:rPr>
                <w:rFonts w:ascii="Times New Roman" w:hAnsi="Times New Roman" w:cs="Times New Roman"/>
                <w:sz w:val="24"/>
                <w:szCs w:val="24"/>
              </w:rPr>
              <w:t>eura.</w:t>
            </w:r>
          </w:p>
          <w:p w14:paraId="3A6DF227" w14:textId="0764B6D0" w:rsidR="00A53A93" w:rsidRPr="00A53A93" w:rsidRDefault="00A53A93" w:rsidP="000D26A1">
            <w:pPr>
              <w:pStyle w:val="tekst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 xml:space="preserve">Uzorak od 20% financijski najznačajnijih ugovora javne nabave  ____________________ </w:t>
            </w:r>
            <w:r w:rsidR="00006E3B">
              <w:rPr>
                <w:rFonts w:ascii="Times New Roman" w:hAnsi="Times New Roman" w:cs="Times New Roman"/>
                <w:sz w:val="24"/>
                <w:szCs w:val="24"/>
              </w:rPr>
              <w:t>eura</w:t>
            </w: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 xml:space="preserve"> i broj ugovora _____________</w:t>
            </w:r>
          </w:p>
          <w:p w14:paraId="26EFA29A" w14:textId="77777777" w:rsidR="00A53A93" w:rsidRPr="00A53A93" w:rsidRDefault="00A53A93" w:rsidP="000D26A1">
            <w:pPr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A53A93" w:rsidRPr="00A53A93" w14:paraId="1D2008CE" w14:textId="77777777" w:rsidTr="000D26A1">
        <w:trPr>
          <w:trHeight w:val="328"/>
        </w:trPr>
        <w:tc>
          <w:tcPr>
            <w:tcW w:w="6414" w:type="dxa"/>
            <w:gridSpan w:val="6"/>
            <w:shd w:val="clear" w:color="auto" w:fill="DBE5F1"/>
            <w:vAlign w:val="center"/>
          </w:tcPr>
          <w:p w14:paraId="25D5EAD3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Zaključeni Ugovori o javnoj nabavi</w:t>
            </w:r>
          </w:p>
        </w:tc>
        <w:tc>
          <w:tcPr>
            <w:tcW w:w="2653" w:type="dxa"/>
            <w:vMerge w:val="restart"/>
            <w:shd w:val="clear" w:color="auto" w:fill="DBE5F1"/>
            <w:vAlign w:val="center"/>
          </w:tcPr>
          <w:p w14:paraId="1A9E697C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Times New Roman" w:cs="Times New Roman"/>
                <w:b/>
                <w:sz w:val="22"/>
                <w:lang w:eastAsia="hr-HR"/>
              </w:rPr>
              <w:t>Odabrana ponuda u skladu s dokumentacijom o nabavi</w:t>
            </w:r>
          </w:p>
          <w:p w14:paraId="4A4182CD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Zapisnik o pregledu i ocjeni ponuda</w:t>
            </w:r>
          </w:p>
          <w:p w14:paraId="4E43DA9F" w14:textId="77777777" w:rsid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 xml:space="preserve">Broj </w:t>
            </w:r>
            <w:r>
              <w:rPr>
                <w:rFonts w:eastAsia="Calibri" w:cs="Times New Roman"/>
                <w:b/>
                <w:sz w:val="22"/>
              </w:rPr>
              <w:t>Z</w:t>
            </w:r>
            <w:r w:rsidRPr="00A53A93">
              <w:rPr>
                <w:rFonts w:eastAsia="Calibri" w:cs="Times New Roman"/>
                <w:b/>
                <w:sz w:val="22"/>
              </w:rPr>
              <w:t>apisnika/</w:t>
            </w:r>
          </w:p>
          <w:p w14:paraId="1C26F209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Referenca</w:t>
            </w:r>
          </w:p>
        </w:tc>
      </w:tr>
      <w:tr w:rsidR="00A53A93" w:rsidRPr="00A53A93" w14:paraId="282AFFF0" w14:textId="77777777" w:rsidTr="000D26A1">
        <w:trPr>
          <w:trHeight w:val="687"/>
        </w:trPr>
        <w:tc>
          <w:tcPr>
            <w:tcW w:w="473" w:type="dxa"/>
            <w:shd w:val="clear" w:color="auto" w:fill="DBE5F1"/>
            <w:vAlign w:val="center"/>
          </w:tcPr>
          <w:p w14:paraId="70FE8FE3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</w:p>
          <w:p w14:paraId="70E2FB7C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Rb</w:t>
            </w:r>
          </w:p>
        </w:tc>
        <w:tc>
          <w:tcPr>
            <w:tcW w:w="1121" w:type="dxa"/>
            <w:shd w:val="clear" w:color="auto" w:fill="DBE5F1"/>
            <w:vAlign w:val="center"/>
          </w:tcPr>
          <w:p w14:paraId="4ED6C659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Ponuditelj</w:t>
            </w:r>
          </w:p>
        </w:tc>
        <w:tc>
          <w:tcPr>
            <w:tcW w:w="970" w:type="dxa"/>
            <w:shd w:val="clear" w:color="auto" w:fill="DBE5F1"/>
            <w:vAlign w:val="center"/>
          </w:tcPr>
          <w:p w14:paraId="20841961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Predmet nabave</w:t>
            </w:r>
          </w:p>
        </w:tc>
        <w:tc>
          <w:tcPr>
            <w:tcW w:w="1243" w:type="dxa"/>
            <w:shd w:val="clear" w:color="auto" w:fill="DBE5F1"/>
            <w:vAlign w:val="center"/>
          </w:tcPr>
          <w:p w14:paraId="06CE57F0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Iznos sklopljenog</w:t>
            </w:r>
          </w:p>
          <w:p w14:paraId="3510406B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ugovora</w:t>
            </w:r>
          </w:p>
        </w:tc>
        <w:tc>
          <w:tcPr>
            <w:tcW w:w="1108" w:type="dxa"/>
            <w:shd w:val="clear" w:color="auto" w:fill="DBE5F1"/>
            <w:vAlign w:val="center"/>
          </w:tcPr>
          <w:p w14:paraId="4B84257B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Broj ugovora/ Referenca</w:t>
            </w:r>
          </w:p>
          <w:p w14:paraId="279ECD01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1499" w:type="dxa"/>
            <w:shd w:val="clear" w:color="auto" w:fill="DBE5F1"/>
          </w:tcPr>
          <w:p w14:paraId="122B79BB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53A93">
              <w:rPr>
                <w:rFonts w:eastAsia="Calibri" w:cs="Times New Roman"/>
                <w:b/>
                <w:sz w:val="22"/>
              </w:rPr>
              <w:t>Ugovor zaključen u skladu s uvjetima određenim u dokumentaciji o nabavi</w:t>
            </w:r>
          </w:p>
        </w:tc>
        <w:tc>
          <w:tcPr>
            <w:tcW w:w="2653" w:type="dxa"/>
            <w:vMerge/>
            <w:shd w:val="clear" w:color="auto" w:fill="DBE5F1"/>
            <w:vAlign w:val="center"/>
          </w:tcPr>
          <w:p w14:paraId="28E9B0A9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A53A93" w:rsidRPr="00A53A93" w14:paraId="49CBCC35" w14:textId="77777777" w:rsidTr="000D26A1">
        <w:trPr>
          <w:trHeight w:val="140"/>
        </w:trPr>
        <w:tc>
          <w:tcPr>
            <w:tcW w:w="473" w:type="dxa"/>
          </w:tcPr>
          <w:p w14:paraId="14A96B0A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121" w:type="dxa"/>
            <w:vAlign w:val="center"/>
          </w:tcPr>
          <w:p w14:paraId="427C11BC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2</w:t>
            </w:r>
          </w:p>
        </w:tc>
        <w:tc>
          <w:tcPr>
            <w:tcW w:w="970" w:type="dxa"/>
            <w:vAlign w:val="center"/>
          </w:tcPr>
          <w:p w14:paraId="2CC12E7E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14:paraId="0A215F69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1108" w:type="dxa"/>
            <w:vAlign w:val="center"/>
          </w:tcPr>
          <w:p w14:paraId="3D55E522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5</w:t>
            </w:r>
          </w:p>
        </w:tc>
        <w:tc>
          <w:tcPr>
            <w:tcW w:w="1499" w:type="dxa"/>
          </w:tcPr>
          <w:p w14:paraId="234426B7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6</w:t>
            </w:r>
          </w:p>
        </w:tc>
        <w:tc>
          <w:tcPr>
            <w:tcW w:w="2653" w:type="dxa"/>
          </w:tcPr>
          <w:p w14:paraId="088DFA66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7</w:t>
            </w:r>
          </w:p>
        </w:tc>
      </w:tr>
      <w:tr w:rsidR="00A53A93" w:rsidRPr="00A53A93" w14:paraId="1F8853F7" w14:textId="77777777" w:rsidTr="000D26A1">
        <w:trPr>
          <w:trHeight w:val="140"/>
        </w:trPr>
        <w:tc>
          <w:tcPr>
            <w:tcW w:w="473" w:type="dxa"/>
          </w:tcPr>
          <w:p w14:paraId="2A65ED17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1121" w:type="dxa"/>
            <w:vAlign w:val="center"/>
          </w:tcPr>
          <w:p w14:paraId="23454B0C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345CCDF9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67568F4A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7EC3EECF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499" w:type="dxa"/>
          </w:tcPr>
          <w:p w14:paraId="3DAD6EBD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2653" w:type="dxa"/>
          </w:tcPr>
          <w:p w14:paraId="417E2619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A53A93" w:rsidRPr="00A53A93" w14:paraId="21E78413" w14:textId="77777777" w:rsidTr="000D26A1">
        <w:trPr>
          <w:trHeight w:val="140"/>
        </w:trPr>
        <w:tc>
          <w:tcPr>
            <w:tcW w:w="473" w:type="dxa"/>
          </w:tcPr>
          <w:p w14:paraId="4C09FE20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1121" w:type="dxa"/>
            <w:vAlign w:val="center"/>
          </w:tcPr>
          <w:p w14:paraId="3666F1D5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26585AE9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26A47104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0D906E2A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499" w:type="dxa"/>
          </w:tcPr>
          <w:p w14:paraId="78DEEE36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2653" w:type="dxa"/>
          </w:tcPr>
          <w:p w14:paraId="1B658D39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A53A93" w:rsidRPr="00A53A93" w14:paraId="1DA2D646" w14:textId="77777777" w:rsidTr="00A53A93">
        <w:trPr>
          <w:trHeight w:val="132"/>
        </w:trPr>
        <w:tc>
          <w:tcPr>
            <w:tcW w:w="2564" w:type="dxa"/>
            <w:gridSpan w:val="3"/>
          </w:tcPr>
          <w:p w14:paraId="49C28180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t>UKUPNO:</w:t>
            </w:r>
          </w:p>
        </w:tc>
        <w:tc>
          <w:tcPr>
            <w:tcW w:w="1243" w:type="dxa"/>
            <w:vAlign w:val="center"/>
          </w:tcPr>
          <w:p w14:paraId="45EEF8F8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sym w:font="Symbol" w:char="F053"/>
            </w:r>
            <w:r w:rsidRPr="00A53A93">
              <w:rPr>
                <w:rFonts w:eastAsia="Calibri" w:cs="Times New Roman"/>
                <w:szCs w:val="24"/>
              </w:rPr>
              <w:t xml:space="preserve"> A</w:t>
            </w:r>
          </w:p>
        </w:tc>
        <w:tc>
          <w:tcPr>
            <w:tcW w:w="1108" w:type="dxa"/>
            <w:vAlign w:val="center"/>
          </w:tcPr>
          <w:p w14:paraId="7BD22A64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sym w:font="Symbol" w:char="F053"/>
            </w:r>
            <w:r w:rsidRPr="00A53A93">
              <w:rPr>
                <w:rFonts w:eastAsia="Calibri" w:cs="Times New Roman"/>
                <w:szCs w:val="24"/>
              </w:rPr>
              <w:t xml:space="preserve"> B</w:t>
            </w:r>
          </w:p>
        </w:tc>
        <w:tc>
          <w:tcPr>
            <w:tcW w:w="1499" w:type="dxa"/>
          </w:tcPr>
          <w:p w14:paraId="48B13889" w14:textId="77777777" w:rsidR="00A53A93" w:rsidRPr="00A53A93" w:rsidRDefault="00A53A93" w:rsidP="000D26A1">
            <w:pPr>
              <w:jc w:val="center"/>
              <w:rPr>
                <w:rFonts w:eastAsia="Calibri" w:cs="Times New Roman"/>
                <w:szCs w:val="24"/>
              </w:rPr>
            </w:pPr>
            <w:r w:rsidRPr="00A53A93">
              <w:rPr>
                <w:rFonts w:eastAsia="Calibri" w:cs="Times New Roman"/>
                <w:szCs w:val="24"/>
              </w:rPr>
              <w:sym w:font="Symbol" w:char="F053"/>
            </w:r>
            <w:r w:rsidRPr="00A53A93">
              <w:rPr>
                <w:rFonts w:eastAsia="Calibri" w:cs="Times New Roman"/>
                <w:szCs w:val="24"/>
              </w:rPr>
              <w:t xml:space="preserve"> DA</w:t>
            </w:r>
          </w:p>
        </w:tc>
        <w:tc>
          <w:tcPr>
            <w:tcW w:w="2653" w:type="dxa"/>
          </w:tcPr>
          <w:p w14:paraId="51D2C380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A53A93" w:rsidRPr="00A53A93" w14:paraId="1595B521" w14:textId="77777777" w:rsidTr="000D26A1">
        <w:trPr>
          <w:trHeight w:val="132"/>
        </w:trPr>
        <w:tc>
          <w:tcPr>
            <w:tcW w:w="9067" w:type="dxa"/>
            <w:gridSpan w:val="7"/>
          </w:tcPr>
          <w:p w14:paraId="0B030DEE" w14:textId="77777777" w:rsidR="00A53A93" w:rsidRPr="00A53A93" w:rsidRDefault="00A53A93" w:rsidP="000D26A1">
            <w:pPr>
              <w:jc w:val="both"/>
              <w:rPr>
                <w:rFonts w:eastAsia="Calibri" w:cs="Times New Roman"/>
                <w:szCs w:val="24"/>
              </w:rPr>
            </w:pPr>
          </w:p>
          <w:p w14:paraId="0F3A166A" w14:textId="77777777" w:rsidR="00A53A93" w:rsidRPr="00A53A93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 xml:space="preserve">Zbroj odgovora DA iz stupca 6 u odnosu na ukupan broj zaključenih ugovora o javnoj nabavi predstavlja osnovu za izračun postotka odgovora DA. </w:t>
            </w:r>
          </w:p>
          <w:p w14:paraId="427AA7C4" w14:textId="77777777" w:rsidR="00A53A93" w:rsidRPr="00A53A93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 xml:space="preserve">Ako je izračunati postotak odgovora DA veći od 98% odgovor u upitniku je DA, </w:t>
            </w:r>
          </w:p>
          <w:p w14:paraId="7682DA13" w14:textId="77777777" w:rsidR="00A53A93" w:rsidRPr="00A53A93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 xml:space="preserve">ako je 90% i manje – odgovor je NE, a ako je veći od 90% a manji od 98% </w:t>
            </w:r>
          </w:p>
          <w:p w14:paraId="14F4FCDF" w14:textId="77777777" w:rsidR="00A53A93" w:rsidRPr="00A53A93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A93">
              <w:rPr>
                <w:rFonts w:ascii="Times New Roman" w:hAnsi="Times New Roman" w:cs="Times New Roman"/>
                <w:sz w:val="24"/>
                <w:szCs w:val="24"/>
              </w:rPr>
              <w:t>odgovor u Upitniku je DJELOMIČNO.</w:t>
            </w:r>
          </w:p>
        </w:tc>
      </w:tr>
    </w:tbl>
    <w:p w14:paraId="2B527CB8" w14:textId="77777777" w:rsidR="00A53A93" w:rsidRPr="00A53A93" w:rsidRDefault="00A53A93" w:rsidP="00BE222B">
      <w:pPr>
        <w:rPr>
          <w:rFonts w:cs="Times New Roman"/>
          <w:szCs w:val="24"/>
        </w:rPr>
      </w:pPr>
    </w:p>
    <w:p w14:paraId="16876E7F" w14:textId="77777777" w:rsidR="00A53A93" w:rsidRPr="00A53A93" w:rsidRDefault="00A53A93" w:rsidP="00BE222B">
      <w:pPr>
        <w:rPr>
          <w:rFonts w:cs="Times New Roman"/>
          <w:szCs w:val="24"/>
        </w:rPr>
      </w:pPr>
    </w:p>
    <w:p w14:paraId="64A6B4D5" w14:textId="77777777" w:rsidR="00A53A93" w:rsidRPr="00A53A93" w:rsidRDefault="00A53A93" w:rsidP="00BE222B">
      <w:pPr>
        <w:rPr>
          <w:rFonts w:cs="Times New Roman"/>
          <w:szCs w:val="24"/>
        </w:rPr>
      </w:pPr>
    </w:p>
    <w:p w14:paraId="6A744025" w14:textId="77777777" w:rsidR="00BE222B" w:rsidRPr="00A53A93" w:rsidRDefault="00BE222B" w:rsidP="00BE222B">
      <w:pPr>
        <w:rPr>
          <w:rFonts w:cs="Times New Roman"/>
          <w:szCs w:val="24"/>
        </w:rPr>
      </w:pPr>
    </w:p>
    <w:sectPr w:rsidR="00BE222B" w:rsidRPr="00A53A93" w:rsidSect="00A53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X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22B"/>
    <w:rsid w:val="00006E3B"/>
    <w:rsid w:val="00521673"/>
    <w:rsid w:val="005648C5"/>
    <w:rsid w:val="005E549C"/>
    <w:rsid w:val="006B6214"/>
    <w:rsid w:val="007038F3"/>
    <w:rsid w:val="00866FCA"/>
    <w:rsid w:val="00901A89"/>
    <w:rsid w:val="009D2141"/>
    <w:rsid w:val="009E5DD9"/>
    <w:rsid w:val="00A53A93"/>
    <w:rsid w:val="00BE222B"/>
    <w:rsid w:val="00E30B59"/>
    <w:rsid w:val="00E739F6"/>
    <w:rsid w:val="00F2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0EC55"/>
  <w15:docId w15:val="{18591A30-7F74-41C9-8BE2-BBC8C6FC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22B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E2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"/>
    <w:uiPriority w:val="99"/>
    <w:rsid w:val="00A53A93"/>
    <w:pPr>
      <w:widowControl w:val="0"/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X-Regular" w:eastAsia="Calibri" w:hAnsi="TimesX-Regular" w:cs="TimesX-Regular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Maja Bugarija</cp:lastModifiedBy>
  <cp:revision>6</cp:revision>
  <dcterms:created xsi:type="dcterms:W3CDTF">2019-10-11T10:37:00Z</dcterms:created>
  <dcterms:modified xsi:type="dcterms:W3CDTF">2026-02-10T07:01:00Z</dcterms:modified>
</cp:coreProperties>
</file>